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462" w:rsidRPr="00C83462" w:rsidRDefault="00C83462" w:rsidP="00C83462">
      <w:pPr>
        <w:widowControl/>
        <w:shd w:val="clear" w:color="auto" w:fill="FFFCDF"/>
        <w:tabs>
          <w:tab w:val="num" w:pos="361"/>
          <w:tab w:val="left" w:pos="720"/>
          <w:tab w:val="left" w:pos="1080"/>
        </w:tabs>
        <w:spacing w:line="336" w:lineRule="auto"/>
        <w:ind w:left="1080" w:hanging="720"/>
        <w:rPr>
          <w:rFonts w:ascii="標楷體" w:eastAsia="標楷體" w:hAnsi="標楷體" w:cs="新細明體"/>
          <w:b/>
          <w:color w:val="FF6600"/>
          <w:spacing w:val="12"/>
          <w:kern w:val="0"/>
          <w:sz w:val="28"/>
          <w:szCs w:val="28"/>
        </w:rPr>
      </w:pPr>
      <w:r w:rsidRPr="00C83462">
        <w:rPr>
          <w:rFonts w:ascii="標楷體" w:eastAsia="標楷體" w:hAnsi="標楷體" w:cs="標楷體" w:hint="eastAsia"/>
          <w:b/>
          <w:color w:val="FF6600"/>
          <w:spacing w:val="12"/>
          <w:kern w:val="0"/>
          <w:sz w:val="28"/>
          <w:szCs w:val="28"/>
        </w:rPr>
        <w:t>(</w:t>
      </w:r>
      <w:proofErr w:type="gramStart"/>
      <w:r w:rsidRPr="00C83462">
        <w:rPr>
          <w:rFonts w:ascii="標楷體" w:eastAsia="標楷體" w:hAnsi="標楷體" w:cs="標楷體" w:hint="eastAsia"/>
          <w:b/>
          <w:color w:val="FF6600"/>
          <w:spacing w:val="12"/>
          <w:kern w:val="0"/>
          <w:sz w:val="28"/>
          <w:szCs w:val="28"/>
        </w:rPr>
        <w:t>一</w:t>
      </w:r>
      <w:proofErr w:type="gramEnd"/>
      <w:r w:rsidRPr="00C83462">
        <w:rPr>
          <w:rFonts w:ascii="標楷體" w:eastAsia="標楷體" w:hAnsi="標楷體" w:cs="標楷體" w:hint="eastAsia"/>
          <w:b/>
          <w:color w:val="FF6600"/>
          <w:spacing w:val="12"/>
          <w:kern w:val="0"/>
          <w:sz w:val="28"/>
          <w:szCs w:val="28"/>
        </w:rPr>
        <w:t>)</w:t>
      </w:r>
      <w:r w:rsidRPr="00C83462">
        <w:rPr>
          <w:rFonts w:ascii="Times New Roman" w:eastAsia="標楷體" w:hAnsi="Times New Roman" w:cs="Times New Roman"/>
          <w:b/>
          <w:color w:val="FF6600"/>
          <w:spacing w:val="12"/>
          <w:kern w:val="0"/>
          <w:sz w:val="14"/>
          <w:szCs w:val="14"/>
        </w:rPr>
        <w:t xml:space="preserve"> </w:t>
      </w:r>
      <w:r w:rsidRPr="00C83462">
        <w:rPr>
          <w:rFonts w:ascii="標楷體" w:eastAsia="標楷體" w:hAnsi="標楷體" w:cs="新細明體" w:hint="eastAsia"/>
          <w:b/>
          <w:color w:val="FF6600"/>
          <w:spacing w:val="12"/>
          <w:kern w:val="0"/>
          <w:sz w:val="28"/>
          <w:szCs w:val="28"/>
        </w:rPr>
        <w:t>制定「公民與政治權利國際公約及經濟社會文化權利國際公約施行法」：</w:t>
      </w:r>
    </w:p>
    <w:p w:rsidR="00C83462" w:rsidRPr="00C83462" w:rsidRDefault="00C83462" w:rsidP="00C83462">
      <w:pPr>
        <w:widowControl/>
        <w:shd w:val="clear" w:color="auto" w:fill="FFFCDF"/>
        <w:spacing w:before="120" w:line="360" w:lineRule="exact"/>
        <w:ind w:left="1080" w:right="566"/>
        <w:rPr>
          <w:rFonts w:ascii="標楷體" w:eastAsia="標楷體" w:hAnsi="標楷體" w:cs="新細明體" w:hint="eastAsia"/>
          <w:color w:val="000080"/>
          <w:spacing w:val="12"/>
          <w:kern w:val="0"/>
          <w:sz w:val="26"/>
          <w:szCs w:val="26"/>
        </w:rPr>
      </w:pPr>
      <w:r w:rsidRPr="00C83462">
        <w:rPr>
          <w:rFonts w:ascii="標楷體" w:eastAsia="標楷體" w:hAnsi="標楷體" w:cs="新細明體" w:hint="eastAsia"/>
          <w:color w:val="000080"/>
          <w:spacing w:val="12"/>
          <w:kern w:val="0"/>
          <w:sz w:val="26"/>
          <w:szCs w:val="26"/>
        </w:rPr>
        <w:t>法務部分別於96年3月23日、97年1月28日以法規字第0960600200號函、法規字第0970600032號函將「公民與政治權利國際公約及經濟社會文化權利國際公約施行法」草案（以下簡稱「兩公約施行法」草案）陳報行政院核轉立法院審議。歷經立法院第6屆第6會期及第7屆第1會期至第3會期，於98年3月31日完成「兩公約施行法」三讀程序，總統並於98年4月22日公布。</w:t>
      </w:r>
    </w:p>
    <w:p w:rsidR="006A029C" w:rsidRPr="00C83462" w:rsidRDefault="006A029C"/>
    <w:sectPr w:rsidR="006A029C" w:rsidRPr="00C83462" w:rsidSect="006A02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7DD" w:rsidRDefault="001D77DD" w:rsidP="00C83462">
      <w:r>
        <w:separator/>
      </w:r>
    </w:p>
  </w:endnote>
  <w:endnote w:type="continuationSeparator" w:id="0">
    <w:p w:rsidR="001D77DD" w:rsidRDefault="001D77DD" w:rsidP="00C83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7DD" w:rsidRDefault="001D77DD" w:rsidP="00C83462">
      <w:r>
        <w:separator/>
      </w:r>
    </w:p>
  </w:footnote>
  <w:footnote w:type="continuationSeparator" w:id="0">
    <w:p w:rsidR="001D77DD" w:rsidRDefault="001D77DD" w:rsidP="00C834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3462"/>
    <w:rsid w:val="001D77DD"/>
    <w:rsid w:val="002020FF"/>
    <w:rsid w:val="002568FB"/>
    <w:rsid w:val="002A0D0F"/>
    <w:rsid w:val="003152F8"/>
    <w:rsid w:val="00475DED"/>
    <w:rsid w:val="00485AE3"/>
    <w:rsid w:val="00692B68"/>
    <w:rsid w:val="006A029C"/>
    <w:rsid w:val="006B7ED2"/>
    <w:rsid w:val="00990C28"/>
    <w:rsid w:val="009F1790"/>
    <w:rsid w:val="00A15AD9"/>
    <w:rsid w:val="00C83462"/>
    <w:rsid w:val="00CA138A"/>
    <w:rsid w:val="00CB2CF1"/>
    <w:rsid w:val="00DD7ED7"/>
    <w:rsid w:val="00E154E4"/>
    <w:rsid w:val="00E614B2"/>
    <w:rsid w:val="00EF46EB"/>
    <w:rsid w:val="00F84846"/>
    <w:rsid w:val="00FC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3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8346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83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8346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2012-11-12T08:24:00Z</dcterms:created>
  <dcterms:modified xsi:type="dcterms:W3CDTF">2012-11-12T08:25:00Z</dcterms:modified>
</cp:coreProperties>
</file>