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77" w:rsidRPr="00B17377" w:rsidRDefault="00B17377" w:rsidP="00B17377">
      <w:pPr>
        <w:jc w:val="center"/>
        <w:rPr>
          <w:rFonts w:ascii="標楷體" w:eastAsia="標楷體" w:hAnsi="標楷體" w:hint="eastAsia"/>
          <w:b/>
          <w:sz w:val="32"/>
        </w:rPr>
      </w:pPr>
      <w:bookmarkStart w:id="0" w:name="_GoBack"/>
      <w:r w:rsidRPr="00B17377">
        <w:rPr>
          <w:rFonts w:ascii="標楷體" w:eastAsia="標楷體" w:hAnsi="標楷體" w:hint="eastAsia"/>
          <w:b/>
          <w:sz w:val="32"/>
        </w:rPr>
        <w:t>福建連江地方檢察署政府資訊公開應用須知</w:t>
      </w:r>
      <w:bookmarkEnd w:id="0"/>
    </w:p>
    <w:p w:rsidR="00B17377" w:rsidRPr="00B17377" w:rsidRDefault="00B17377" w:rsidP="00B1737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福建連江地方檢察署(以下簡稱本署)為辦理政府資訊公開法相關規定，特訂定本須知。</w:t>
      </w:r>
    </w:p>
    <w:p w:rsidR="00B17377" w:rsidRPr="00B17377" w:rsidRDefault="00B17377" w:rsidP="00B1737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本署資訊公開方式分主動公開及依申請提供。</w:t>
      </w:r>
    </w:p>
    <w:p w:rsidR="00B17377" w:rsidRPr="00B17377" w:rsidRDefault="00B17377" w:rsidP="00B1737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本署主動公開之資訊刊登於本署全球資訊網。</w:t>
      </w:r>
    </w:p>
    <w:p w:rsidR="00B17377" w:rsidRPr="00B17377" w:rsidRDefault="00B17377" w:rsidP="00B1737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民眾向本署申請提供政府資訊，應填具申請書。</w:t>
      </w:r>
    </w:p>
    <w:p w:rsidR="00B17377" w:rsidRPr="00B17377" w:rsidRDefault="00B17377" w:rsidP="00B17377">
      <w:pPr>
        <w:ind w:left="48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前項申請，得以親自持送、書面通訊或電子認證方式為之。</w:t>
      </w:r>
    </w:p>
    <w:p w:rsidR="00B17377" w:rsidRPr="00B17377" w:rsidRDefault="00B17377" w:rsidP="00B1737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本署受理申請案件，如認其不合規定或資料不全者，應通知申請人於七日內補正；屆期不補正或不能補正者，得駁回其申請。</w:t>
      </w:r>
    </w:p>
    <w:p w:rsidR="00B17377" w:rsidRPr="00B17377" w:rsidRDefault="00B17377" w:rsidP="00B17377">
      <w:pPr>
        <w:ind w:left="48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申請案件受理後，由業務單位審核准駁與否，至遲應於受理之日起十五日內為准駁之決定，將審核結果以書面通知申請人；必要時，得予延長十五日。</w:t>
      </w:r>
    </w:p>
    <w:p w:rsidR="00B17377" w:rsidRPr="00B17377" w:rsidRDefault="00B17377" w:rsidP="00B1737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申請人至本署應用提供之資訊時，應先出示書面核可通知書及備有本人照片之身分證明文件辦理登記，由本署業務單位指定人員陪同應用。</w:t>
      </w:r>
    </w:p>
    <w:p w:rsidR="00B17377" w:rsidRPr="00B17377" w:rsidRDefault="00B17377" w:rsidP="00B1737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申請人於本署閱覽處所，應遵守下列事項：</w:t>
      </w:r>
    </w:p>
    <w:p w:rsidR="00B17377" w:rsidRPr="00B17377" w:rsidRDefault="00B17377" w:rsidP="00B17377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禁止飲食、吸菸、喧嘩或妨礙他人之行為。</w:t>
      </w:r>
    </w:p>
    <w:p w:rsidR="00B17377" w:rsidRPr="00B17377" w:rsidRDefault="00B17377" w:rsidP="00B17377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不得破壞環境整潔及應用處所之設備。</w:t>
      </w:r>
    </w:p>
    <w:p w:rsidR="00B17377" w:rsidRPr="00B17377" w:rsidRDefault="00B17377" w:rsidP="00B1737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lastRenderedPageBreak/>
        <w:t>申請人應用提供之資訊，應保持資料完整，並不得有下列行為：</w:t>
      </w:r>
    </w:p>
    <w:p w:rsidR="00B17377" w:rsidRPr="00B17377" w:rsidRDefault="00B17377" w:rsidP="00B17377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添註、塗改、更換、抽取、圈點或污損資料。</w:t>
      </w:r>
    </w:p>
    <w:p w:rsidR="00B17377" w:rsidRPr="00B17377" w:rsidRDefault="00B17377" w:rsidP="00B17377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拆散已裝訂完成之資料。</w:t>
      </w:r>
    </w:p>
    <w:p w:rsidR="00B17377" w:rsidRPr="00B17377" w:rsidRDefault="00B17377" w:rsidP="00B17377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以其他方法破壞資料或變更資料內容。</w:t>
      </w:r>
    </w:p>
    <w:p w:rsidR="00B17377" w:rsidRPr="00B17377" w:rsidRDefault="00B17377" w:rsidP="00B1737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申請提供之資訊，不得攜出閱覽處所，如有必要離開者，應將資料交回本署保管，並應於當日歸還，經本署人員點收無誤後，發還申請人身分證件。</w:t>
      </w:r>
    </w:p>
    <w:p w:rsidR="00B17377" w:rsidRPr="00B17377" w:rsidRDefault="00B17377" w:rsidP="00B1737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申請提供政府資訊經核准者，本署依「法務部及所屬機關提供政府資訊收費標準收取費用，並開立收據。</w:t>
      </w:r>
    </w:p>
    <w:p w:rsidR="00E90665" w:rsidRPr="00B17377" w:rsidRDefault="00B17377" w:rsidP="00B1737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17377">
        <w:rPr>
          <w:rFonts w:ascii="標楷體" w:eastAsia="標楷體" w:hAnsi="標楷體" w:hint="eastAsia"/>
          <w:sz w:val="28"/>
          <w:szCs w:val="28"/>
        </w:rPr>
        <w:t>本署政府資訊開放應用時間為星期一至星期五，上午九時至十一時三十分及下午二時至四時三十分；國定假日及例假日不開放。</w:t>
      </w:r>
    </w:p>
    <w:sectPr w:rsidR="00E90665" w:rsidRPr="00B17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D0583"/>
    <w:multiLevelType w:val="hybridMultilevel"/>
    <w:tmpl w:val="70BC6F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FCA014C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AF258D"/>
    <w:multiLevelType w:val="hybridMultilevel"/>
    <w:tmpl w:val="B45A96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3ACBA7C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7"/>
    <w:rsid w:val="00B17377"/>
    <w:rsid w:val="00E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陳沐詠</dc:creator>
  <cp:lastModifiedBy>陳沐詠</cp:lastModifiedBy>
  <cp:revision>1</cp:revision>
  <dcterms:created xsi:type="dcterms:W3CDTF">2019-08-02T09:11:00Z</dcterms:created>
  <dcterms:modified xsi:type="dcterms:W3CDTF">2019-08-02T09:14:00Z</dcterms:modified>
</cp:coreProperties>
</file>