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19" w:lineRule="auto" w:before="18"/>
        <w:ind w:left="4271" w:right="1426" w:hanging="2523"/>
        <w:jc w:val="left"/>
        <w:rPr>
          <w:b/>
          <w:sz w:val="28"/>
        </w:rPr>
      </w:pPr>
      <w:r>
        <w:rPr>
          <w:b/>
          <w:spacing w:val="-8"/>
          <w:sz w:val="28"/>
        </w:rPr>
        <w:t>福建連江地方檢察署 </w:t>
      </w:r>
      <w:r>
        <w:rPr>
          <w:b/>
          <w:sz w:val="28"/>
        </w:rPr>
        <w:t>113</w:t>
      </w:r>
      <w:r>
        <w:rPr>
          <w:b/>
          <w:spacing w:val="-9"/>
          <w:sz w:val="28"/>
        </w:rPr>
        <w:t> 年度兒童及少年暑期成長營</w:t>
      </w:r>
      <w:r>
        <w:rPr>
          <w:b/>
          <w:spacing w:val="-4"/>
          <w:sz w:val="28"/>
        </w:rPr>
        <w:t>活動報名表</w:t>
      </w:r>
    </w:p>
    <w:p>
      <w:pPr>
        <w:spacing w:line="390" w:lineRule="exact" w:before="0"/>
        <w:ind w:left="0" w:right="2409" w:firstLine="0"/>
        <w:jc w:val="right"/>
        <w:rPr>
          <w:b/>
          <w:sz w:val="28"/>
        </w:rPr>
      </w:pPr>
      <w:r>
        <w:rPr>
          <w:b/>
          <w:spacing w:val="-4"/>
          <w:sz w:val="28"/>
        </w:rPr>
        <w:t>編號:</w:t>
      </w: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709"/>
        <w:gridCol w:w="283"/>
        <w:gridCol w:w="425"/>
        <w:gridCol w:w="406"/>
        <w:gridCol w:w="444"/>
        <w:gridCol w:w="1159"/>
        <w:gridCol w:w="542"/>
        <w:gridCol w:w="148"/>
        <w:gridCol w:w="417"/>
        <w:gridCol w:w="2409"/>
      </w:tblGrid>
      <w:tr>
        <w:trPr>
          <w:trHeight w:val="767" w:hRule="atLeast"/>
        </w:trPr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1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學校</w:t>
            </w:r>
          </w:p>
        </w:tc>
        <w:tc>
          <w:tcPr>
            <w:tcW w:w="20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2826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身份證字號</w:t>
            </w:r>
          </w:p>
        </w:tc>
        <w:tc>
          <w:tcPr>
            <w:tcW w:w="2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638" w:val="left" w:leader="none"/>
                <w:tab w:pos="2358" w:val="left" w:leader="none"/>
              </w:tabs>
              <w:spacing w:before="169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765" w:hRule="atLeast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住址</w:t>
            </w:r>
          </w:p>
        </w:tc>
        <w:tc>
          <w:tcPr>
            <w:tcW w:w="79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住家電話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9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緊急聯絡人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69"/>
      </w:pPr>
      <w:r>
        <w:rPr/>
        <w:t>福建連江地方檢察署聯絡人：陳書記官長惠萍（0836）22823</w:t>
      </w:r>
      <w:r>
        <w:rPr>
          <w:spacing w:val="-10"/>
        </w:rPr>
        <w:t>。</w:t>
      </w:r>
    </w:p>
    <w:p>
      <w:pPr>
        <w:pStyle w:val="BodyText"/>
        <w:spacing w:before="183"/>
      </w:pPr>
      <w:r>
        <w:rPr>
          <w:spacing w:val="-1"/>
        </w:rPr>
        <w:t>財團法人犯罪被害人保護協會福建連江分會聯絡人：曹會計秘書玉琴、陳總務秘書沐詠</w:t>
      </w:r>
    </w:p>
    <w:p>
      <w:pPr>
        <w:pStyle w:val="BodyText"/>
      </w:pPr>
      <w:r>
        <w:rPr/>
        <w:t>(0836)23043</w:t>
      </w:r>
      <w:r>
        <w:rPr>
          <w:spacing w:val="-10"/>
        </w:rPr>
        <w:t>。</w:t>
      </w:r>
    </w:p>
    <w:p>
      <w:pPr>
        <w:pStyle w:val="BodyText"/>
      </w:pPr>
      <w:r>
        <w:rPr/>
        <w:t>傳真號碼</w:t>
      </w:r>
      <w:r>
        <w:rPr>
          <w:spacing w:val="-2"/>
        </w:rPr>
        <w:t>：(0836)26514</w:t>
      </w:r>
    </w:p>
    <w:p>
      <w:pPr>
        <w:pStyle w:val="BodyText"/>
        <w:spacing w:before="183"/>
      </w:pPr>
      <w:r>
        <w:rPr>
          <w:spacing w:val="-4"/>
        </w:rPr>
        <w:t>郵遞或親送地址：連江縣南竿鄉復興村 </w:t>
      </w:r>
      <w:r>
        <w:rPr/>
        <w:t>210</w:t>
      </w:r>
      <w:r>
        <w:rPr>
          <w:spacing w:val="-9"/>
        </w:rPr>
        <w:t> 號、連江地檢署收</w:t>
      </w: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line="316" w:lineRule="auto" w:before="1"/>
        <w:ind w:left="4271" w:right="1426" w:hanging="2523"/>
        <w:jc w:val="left"/>
        <w:rPr>
          <w:b/>
          <w:sz w:val="28"/>
        </w:rPr>
      </w:pPr>
      <w:r>
        <w:rPr>
          <w:b/>
          <w:spacing w:val="-8"/>
          <w:sz w:val="28"/>
        </w:rPr>
        <w:t>福建連江地方檢察署 </w:t>
      </w:r>
      <w:r>
        <w:rPr>
          <w:b/>
          <w:sz w:val="28"/>
        </w:rPr>
        <w:t>113</w:t>
      </w:r>
      <w:r>
        <w:rPr>
          <w:b/>
          <w:spacing w:val="-9"/>
          <w:sz w:val="28"/>
        </w:rPr>
        <w:t> 年度兒童及少年暑期成長營</w:t>
      </w:r>
      <w:r>
        <w:rPr>
          <w:b/>
          <w:spacing w:val="-4"/>
          <w:sz w:val="28"/>
        </w:rPr>
        <w:t>活動報名表</w:t>
      </w:r>
    </w:p>
    <w:p>
      <w:pPr>
        <w:spacing w:before="5"/>
        <w:ind w:left="0" w:right="2409" w:firstLine="0"/>
        <w:jc w:val="right"/>
        <w:rPr>
          <w:b/>
          <w:sz w:val="28"/>
        </w:rPr>
      </w:pPr>
      <w:r>
        <w:rPr>
          <w:b/>
          <w:spacing w:val="-4"/>
          <w:sz w:val="28"/>
        </w:rPr>
        <w:t>編號:</w:t>
      </w: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709"/>
        <w:gridCol w:w="283"/>
        <w:gridCol w:w="425"/>
        <w:gridCol w:w="406"/>
        <w:gridCol w:w="444"/>
        <w:gridCol w:w="1159"/>
        <w:gridCol w:w="542"/>
        <w:gridCol w:w="148"/>
        <w:gridCol w:w="417"/>
        <w:gridCol w:w="2409"/>
      </w:tblGrid>
      <w:tr>
        <w:trPr>
          <w:trHeight w:val="767" w:hRule="atLeast"/>
        </w:trPr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學校</w:t>
            </w:r>
          </w:p>
        </w:tc>
        <w:tc>
          <w:tcPr>
            <w:tcW w:w="20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2826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9" w:hRule="atLeast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身份證字號</w:t>
            </w:r>
          </w:p>
        </w:tc>
        <w:tc>
          <w:tcPr>
            <w:tcW w:w="2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出生年月日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638" w:val="left" w:leader="none"/>
                <w:tab w:pos="2358" w:val="left" w:leader="none"/>
              </w:tabs>
              <w:spacing w:before="169"/>
              <w:ind w:left="91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>
        <w:trPr>
          <w:trHeight w:val="765" w:hRule="atLeast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住址</w:t>
            </w:r>
          </w:p>
        </w:tc>
        <w:tc>
          <w:tcPr>
            <w:tcW w:w="79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住家電話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9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緊急聯絡人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手機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66"/>
      </w:pPr>
      <w:r>
        <w:rPr/>
        <w:t>福建連江地方檢察署聯絡人：陳書記官長惠萍（0836）22823</w:t>
      </w:r>
      <w:r>
        <w:rPr>
          <w:spacing w:val="-10"/>
        </w:rPr>
        <w:t>。</w:t>
      </w:r>
    </w:p>
    <w:p>
      <w:pPr>
        <w:pStyle w:val="BodyText"/>
      </w:pPr>
      <w:r>
        <w:rPr>
          <w:spacing w:val="-1"/>
        </w:rPr>
        <w:t>財團法人犯罪被害人保護協會福建連江分會聯絡人：曹會計秘書玉琴、陳總務秘書沐詠</w:t>
      </w:r>
    </w:p>
    <w:p>
      <w:pPr>
        <w:pStyle w:val="BodyText"/>
      </w:pPr>
      <w:r>
        <w:rPr/>
        <w:t>(0836)23043</w:t>
      </w:r>
      <w:r>
        <w:rPr>
          <w:spacing w:val="-10"/>
        </w:rPr>
        <w:t>。</w:t>
      </w:r>
    </w:p>
    <w:p>
      <w:pPr>
        <w:pStyle w:val="BodyText"/>
        <w:spacing w:before="183"/>
      </w:pPr>
      <w:r>
        <w:rPr/>
        <w:t>傳真號碼</w:t>
      </w:r>
      <w:r>
        <w:rPr>
          <w:spacing w:val="-2"/>
        </w:rPr>
        <w:t>：(0836)26514</w:t>
      </w:r>
    </w:p>
    <w:p>
      <w:pPr>
        <w:pStyle w:val="BodyText"/>
      </w:pPr>
      <w:r>
        <w:rPr>
          <w:spacing w:val="-4"/>
        </w:rPr>
        <w:t>郵遞或親送地址：連江縣南竿鄉復興村 </w:t>
      </w:r>
      <w:r>
        <w:rPr/>
        <w:t>210</w:t>
      </w:r>
      <w:r>
        <w:rPr>
          <w:spacing w:val="-9"/>
        </w:rPr>
        <w:t> 號、連江地檢署收</w:t>
      </w:r>
    </w:p>
    <w:sectPr>
      <w:type w:val="continuous"/>
      <w:pgSz w:w="11910" w:h="16840"/>
      <w:pgMar w:top="780" w:bottom="2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>
      <w:spacing w:before="185"/>
      <w:ind w:left="152"/>
    </w:pPr>
    <w:rPr>
      <w:rFonts w:ascii="標楷體" w:hAnsi="標楷體" w:eastAsia="標楷體" w:cs="標楷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2024-07-29T08:14:11Z</dcterms:created>
  <dcterms:modified xsi:type="dcterms:W3CDTF">2024-07-29T08:14:11Z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2024-07-29T00:00:00Z</vt:filetime>
  </property>
</Properties>
</file>